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9CF" w:rsidRDefault="00A15D45" w:rsidP="00A15D45">
      <w:pPr>
        <w:jc w:val="center"/>
        <w:rPr>
          <w:rFonts w:ascii="Comic Sans MS" w:hAnsi="Comic Sans MS"/>
          <w:sz w:val="32"/>
          <w:szCs w:val="32"/>
          <w:u w:val="single"/>
        </w:rPr>
      </w:pPr>
      <w:r>
        <w:rPr>
          <w:rFonts w:ascii="Comic Sans MS" w:hAnsi="Comic Sans MS"/>
          <w:sz w:val="32"/>
          <w:szCs w:val="32"/>
          <w:u w:val="single"/>
        </w:rPr>
        <w:t>Year 3</w:t>
      </w:r>
      <w:r w:rsidR="008856BE" w:rsidRPr="00AA2B55">
        <w:rPr>
          <w:rFonts w:ascii="Comic Sans MS" w:hAnsi="Comic Sans MS"/>
          <w:sz w:val="32"/>
          <w:szCs w:val="32"/>
          <w:u w:val="single"/>
        </w:rPr>
        <w:t xml:space="preserve"> Autumn </w:t>
      </w:r>
      <w:r w:rsidR="008A6B9C">
        <w:rPr>
          <w:rFonts w:ascii="Comic Sans MS" w:hAnsi="Comic Sans MS"/>
          <w:sz w:val="32"/>
          <w:szCs w:val="32"/>
          <w:u w:val="single"/>
        </w:rPr>
        <w:t>1</w:t>
      </w:r>
      <w:r w:rsidR="006A19CF">
        <w:rPr>
          <w:rFonts w:ascii="Comic Sans MS" w:hAnsi="Comic Sans MS"/>
          <w:sz w:val="32"/>
          <w:szCs w:val="32"/>
          <w:u w:val="single"/>
        </w:rPr>
        <w:t xml:space="preserve"> </w:t>
      </w:r>
      <w:r w:rsidR="008856BE" w:rsidRPr="00AA2B55">
        <w:rPr>
          <w:rFonts w:ascii="Comic Sans MS" w:hAnsi="Comic Sans MS"/>
          <w:sz w:val="32"/>
          <w:szCs w:val="32"/>
          <w:u w:val="single"/>
        </w:rPr>
        <w:t>Newsletter</w:t>
      </w:r>
    </w:p>
    <w:p w:rsidR="009F69EB" w:rsidRDefault="009F69EB" w:rsidP="00A15D45">
      <w:pPr>
        <w:jc w:val="center"/>
        <w:rPr>
          <w:rFonts w:ascii="Comic Sans MS" w:hAnsi="Comic Sans MS"/>
          <w:sz w:val="32"/>
          <w:szCs w:val="32"/>
          <w:u w:val="single"/>
        </w:rPr>
      </w:pPr>
      <w:r>
        <w:rPr>
          <w:rFonts w:ascii="Comic Sans MS" w:hAnsi="Comic Sans MS"/>
          <w:noProof/>
        </w:rPr>
        <mc:AlternateContent>
          <mc:Choice Requires="wps">
            <w:drawing>
              <wp:anchor distT="0" distB="0" distL="114300" distR="114300" simplePos="0" relativeHeight="251663360" behindDoc="0" locked="0" layoutInCell="1" allowOverlap="1" wp14:anchorId="1ABFF957" wp14:editId="51CD4E7A">
                <wp:simplePos x="0" y="0"/>
                <wp:positionH relativeFrom="column">
                  <wp:posOffset>4202622</wp:posOffset>
                </wp:positionH>
                <wp:positionV relativeFrom="paragraph">
                  <wp:posOffset>29569</wp:posOffset>
                </wp:positionV>
                <wp:extent cx="2596551" cy="1768415"/>
                <wp:effectExtent l="0" t="0" r="0" b="3810"/>
                <wp:wrapNone/>
                <wp:docPr id="14" name="Text Box 14"/>
                <wp:cNvGraphicFramePr/>
                <a:graphic xmlns:a="http://schemas.openxmlformats.org/drawingml/2006/main">
                  <a:graphicData uri="http://schemas.microsoft.com/office/word/2010/wordprocessingShape">
                    <wps:wsp>
                      <wps:cNvSpPr txBox="1"/>
                      <wps:spPr>
                        <a:xfrm>
                          <a:off x="0" y="0"/>
                          <a:ext cx="2596551" cy="1768415"/>
                        </a:xfrm>
                        <a:prstGeom prst="rect">
                          <a:avLst/>
                        </a:prstGeom>
                        <a:noFill/>
                        <a:ln w="6350">
                          <a:noFill/>
                        </a:ln>
                      </wps:spPr>
                      <wps:txbx>
                        <w:txbxContent>
                          <w:p w:rsidR="009F69EB" w:rsidRDefault="009F69EB" w:rsidP="009F69EB">
                            <w:r>
                              <w:rPr>
                                <w:noProof/>
                              </w:rPr>
                              <w:drawing>
                                <wp:inline distT="0" distB="0" distL="0" distR="0">
                                  <wp:extent cx="2553335" cy="1794510"/>
                                  <wp:effectExtent l="0" t="0" r="0" b="0"/>
                                  <wp:docPr id="6" name="Picture 6" descr="C:\Users\lmcginn\AppData\Local\Microsoft\Windows\INetCache\Content.MSO\FFCC1F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cginn\AppData\Local\Microsoft\Windows\INetCache\Content.MSO\FFCC1F36.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3335" cy="17945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FF957" id="_x0000_t202" coordsize="21600,21600" o:spt="202" path="m,l,21600r21600,l21600,xe">
                <v:stroke joinstyle="miter"/>
                <v:path gradientshapeok="t" o:connecttype="rect"/>
              </v:shapetype>
              <v:shape id="Text Box 14" o:spid="_x0000_s1026" type="#_x0000_t202" style="position:absolute;left:0;text-align:left;margin-left:330.9pt;margin-top:2.35pt;width:204.45pt;height:13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" filled="f" stroked="f" strokeweight=".5pt">
                <v:textbox>
                  <w:txbxContent>
                    <w:p w:rsidR="009F69EB" w:rsidRDefault="009F69EB" w:rsidP="009F69EB">
                      <w:r>
                        <w:rPr>
                          <w:noProof/>
                        </w:rPr>
                        <w:drawing>
                          <wp:inline distT="0" distB="0" distL="0" distR="0">
                            <wp:extent cx="2553335" cy="1794510"/>
                            <wp:effectExtent l="0" t="0" r="0" b="0"/>
                            <wp:docPr id="6" name="Picture 6" descr="C:\Users\lmcginn\AppData\Local\Microsoft\Windows\INetCache\Content.MSO\FFCC1F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cginn\AppData\Local\Microsoft\Windows\INetCache\Content.MSO\FFCC1F36.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3335" cy="1794510"/>
                                    </a:xfrm>
                                    <a:prstGeom prst="rect">
                                      <a:avLst/>
                                    </a:prstGeom>
                                    <a:noFill/>
                                    <a:ln>
                                      <a:noFill/>
                                    </a:ln>
                                  </pic:spPr>
                                </pic:pic>
                              </a:graphicData>
                            </a:graphic>
                          </wp:inline>
                        </w:drawing>
                      </w:r>
                    </w:p>
                  </w:txbxContent>
                </v:textbox>
              </v:shape>
            </w:pict>
          </mc:Fallback>
        </mc:AlternateContent>
      </w:r>
    </w:p>
    <w:p w:rsidR="006A19CF" w:rsidRPr="007629F7" w:rsidRDefault="006A19CF" w:rsidP="008856BE">
      <w:pPr>
        <w:jc w:val="center"/>
        <w:rPr>
          <w:rFonts w:ascii="Comic Sans MS" w:hAnsi="Comic Sans MS"/>
          <w:sz w:val="16"/>
          <w:szCs w:val="16"/>
          <w:u w:val="single"/>
        </w:rPr>
      </w:pPr>
    </w:p>
    <w:p w:rsidR="008856BE" w:rsidRPr="00E66CCF" w:rsidRDefault="007629F7" w:rsidP="008856BE">
      <w:pPr>
        <w:rPr>
          <w:rFonts w:ascii="Comic Sans MS" w:hAnsi="Comic Sans MS"/>
        </w:rPr>
      </w:pPr>
      <w:r w:rsidRPr="00E66CCF">
        <w:rPr>
          <w:rFonts w:ascii="Comic Sans MS" w:hAnsi="Comic Sans MS"/>
        </w:rPr>
        <w:t>Dear Parents and Carers,</w:t>
      </w:r>
    </w:p>
    <w:p w:rsidR="008A6B9C" w:rsidRPr="00E66CCF" w:rsidRDefault="008A6B9C" w:rsidP="008A6B9C">
      <w:pPr>
        <w:rPr>
          <w:rFonts w:ascii="Comic Sans MS" w:hAnsi="Comic Sans MS"/>
        </w:rPr>
      </w:pPr>
      <w:r w:rsidRPr="00E66CCF">
        <w:rPr>
          <w:rFonts w:ascii="Comic Sans MS" w:hAnsi="Comic Sans MS"/>
        </w:rPr>
        <w:t xml:space="preserve">We hope you and your child </w:t>
      </w:r>
      <w:r w:rsidR="009F69EB">
        <w:rPr>
          <w:rFonts w:ascii="Comic Sans MS" w:hAnsi="Comic Sans MS"/>
        </w:rPr>
        <w:t>have settled in well to the new</w:t>
      </w:r>
      <w:r w:rsidR="009F69EB">
        <w:rPr>
          <w:rFonts w:ascii="Comic Sans MS" w:hAnsi="Comic Sans MS"/>
        </w:rPr>
        <w:br/>
        <w:t>routines.</w:t>
      </w:r>
    </w:p>
    <w:p w:rsidR="008856BE" w:rsidRDefault="008856BE" w:rsidP="008856BE">
      <w:pPr>
        <w:rPr>
          <w:rFonts w:ascii="Comic Sans MS" w:hAnsi="Comic Sans MS"/>
        </w:rPr>
      </w:pPr>
    </w:p>
    <w:p w:rsidR="008856BE" w:rsidRDefault="008856BE" w:rsidP="008856BE">
      <w:pPr>
        <w:rPr>
          <w:rFonts w:ascii="Comic Sans MS" w:hAnsi="Comic Sans MS"/>
          <w:u w:val="single"/>
        </w:rPr>
      </w:pPr>
      <w:r>
        <w:rPr>
          <w:rFonts w:ascii="Comic Sans MS" w:hAnsi="Comic Sans MS"/>
          <w:u w:val="single"/>
        </w:rPr>
        <w:t>PE</w:t>
      </w:r>
    </w:p>
    <w:p w:rsidR="00040C48" w:rsidRPr="009F69EB" w:rsidRDefault="009F69EB" w:rsidP="008856BE">
      <w:pPr>
        <w:rPr>
          <w:rFonts w:ascii="Comic Sans MS" w:hAnsi="Comic Sans MS"/>
          <w:b/>
          <w:u w:val="single"/>
        </w:rPr>
      </w:pPr>
      <w:r>
        <w:rPr>
          <w:rFonts w:ascii="Comic Sans MS" w:hAnsi="Comic Sans MS"/>
        </w:rPr>
        <w:t xml:space="preserve">Your child will have PE on a Monday. </w:t>
      </w:r>
      <w:r w:rsidR="008856BE" w:rsidRPr="002D4904">
        <w:rPr>
          <w:rFonts w:ascii="Comic Sans MS" w:hAnsi="Comic Sans MS"/>
        </w:rPr>
        <w:t>Please note that your</w:t>
      </w:r>
      <w:r>
        <w:rPr>
          <w:rFonts w:ascii="Comic Sans MS" w:hAnsi="Comic Sans MS"/>
        </w:rPr>
        <w:br/>
      </w:r>
      <w:bookmarkStart w:id="0" w:name="_GoBack"/>
      <w:bookmarkEnd w:id="0"/>
      <w:r w:rsidR="008856BE" w:rsidRPr="002D4904">
        <w:rPr>
          <w:rFonts w:ascii="Comic Sans MS" w:hAnsi="Comic Sans MS"/>
        </w:rPr>
        <w:t xml:space="preserve">child will need to </w:t>
      </w:r>
      <w:r>
        <w:rPr>
          <w:rFonts w:ascii="Comic Sans MS" w:hAnsi="Comic Sans MS"/>
        </w:rPr>
        <w:t xml:space="preserve">come to school </w:t>
      </w:r>
      <w:r w:rsidRPr="009F69EB">
        <w:rPr>
          <w:rFonts w:ascii="Comic Sans MS" w:hAnsi="Comic Sans MS"/>
          <w:u w:val="single"/>
        </w:rPr>
        <w:t>already dressed in their PE kit</w:t>
      </w:r>
      <w:r>
        <w:rPr>
          <w:rFonts w:ascii="Comic Sans MS" w:hAnsi="Comic Sans MS"/>
          <w:u w:val="single"/>
        </w:rPr>
        <w:t>.</w:t>
      </w:r>
    </w:p>
    <w:p w:rsidR="008856BE" w:rsidRDefault="007629F7" w:rsidP="008856BE">
      <w:pPr>
        <w:rPr>
          <w:rFonts w:ascii="Comic Sans MS" w:hAnsi="Comic Sans MS"/>
        </w:rPr>
      </w:pPr>
      <w:r>
        <w:rPr>
          <w:rFonts w:ascii="Comic Sans MS" w:hAnsi="Comic Sans MS"/>
          <w:noProof/>
        </w:rPr>
        <w:drawing>
          <wp:anchor distT="0" distB="0" distL="114300" distR="114300" simplePos="0" relativeHeight="251660288" behindDoc="1" locked="0" layoutInCell="1" allowOverlap="1" wp14:anchorId="70E220C6" wp14:editId="2E10356E">
            <wp:simplePos x="0" y="0"/>
            <wp:positionH relativeFrom="column">
              <wp:posOffset>2901950</wp:posOffset>
            </wp:positionH>
            <wp:positionV relativeFrom="paragraph">
              <wp:posOffset>431165</wp:posOffset>
            </wp:positionV>
            <wp:extent cx="1143000" cy="1143000"/>
            <wp:effectExtent l="0" t="0" r="0" b="0"/>
            <wp:wrapTight wrapText="bothSides">
              <wp:wrapPolygon edited="0">
                <wp:start x="0" y="0"/>
                <wp:lineTo x="0" y="21240"/>
                <wp:lineTo x="21240" y="21240"/>
                <wp:lineTo x="21240" y="0"/>
                <wp:lineTo x="0" y="0"/>
              </wp:wrapPolygon>
            </wp:wrapTight>
            <wp:docPr id="2" name="Picture 2" descr="http://www.nexternal.com/armynavy/images/black_bdu_sh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xternal.com/armynavy/images/black_bdu_shorts.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61312" behindDoc="1" locked="0" layoutInCell="1" allowOverlap="1" wp14:anchorId="4AAC13D4" wp14:editId="46817E96">
            <wp:simplePos x="0" y="0"/>
            <wp:positionH relativeFrom="column">
              <wp:posOffset>4752975</wp:posOffset>
            </wp:positionH>
            <wp:positionV relativeFrom="paragraph">
              <wp:posOffset>431165</wp:posOffset>
            </wp:positionV>
            <wp:extent cx="1124585" cy="1257300"/>
            <wp:effectExtent l="0" t="0" r="0" b="0"/>
            <wp:wrapTight wrapText="bothSides">
              <wp:wrapPolygon edited="0">
                <wp:start x="0" y="0"/>
                <wp:lineTo x="0" y="21273"/>
                <wp:lineTo x="21222" y="21273"/>
                <wp:lineTo x="21222" y="0"/>
                <wp:lineTo x="0" y="0"/>
              </wp:wrapPolygon>
            </wp:wrapTight>
            <wp:docPr id="3" name="Picture 3" descr="http://schooloutfits.co.uk/images/Black%20joggers%20Chancel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outfits.co.uk/images/Black%20joggers%20Chancellors.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2458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56BE" w:rsidRPr="002D4904">
        <w:rPr>
          <w:rFonts w:ascii="Comic Sans MS" w:hAnsi="Comic Sans MS"/>
        </w:rPr>
        <w:t>Their kit should consi</w:t>
      </w:r>
      <w:r w:rsidR="008856BE">
        <w:rPr>
          <w:rFonts w:ascii="Comic Sans MS" w:hAnsi="Comic Sans MS"/>
        </w:rPr>
        <w:t>s</w:t>
      </w:r>
      <w:r w:rsidR="008856BE" w:rsidRPr="002D4904">
        <w:rPr>
          <w:rFonts w:ascii="Comic Sans MS" w:hAnsi="Comic Sans MS"/>
        </w:rPr>
        <w:t>t of a white t-shirt, dark blue or black shorts/jogging bottoms and trainers/daps.</w:t>
      </w:r>
      <w:r w:rsidR="009F69EB">
        <w:rPr>
          <w:rFonts w:ascii="Comic Sans MS" w:hAnsi="Comic Sans MS"/>
        </w:rPr>
        <w:t xml:space="preserve"> Please make sure your child is dressed appropriately for the colder weather.</w:t>
      </w:r>
    </w:p>
    <w:p w:rsidR="008856BE" w:rsidRDefault="007629F7" w:rsidP="008856BE">
      <w:pPr>
        <w:rPr>
          <w:rFonts w:ascii="Comic Sans MS" w:hAnsi="Comic Sans MS"/>
        </w:rPr>
      </w:pPr>
      <w:r>
        <w:rPr>
          <w:rFonts w:ascii="Comic Sans MS" w:hAnsi="Comic Sans MS"/>
          <w:noProof/>
        </w:rPr>
        <w:drawing>
          <wp:anchor distT="0" distB="0" distL="114300" distR="114300" simplePos="0" relativeHeight="251659264" behindDoc="1" locked="0" layoutInCell="1" allowOverlap="1" wp14:anchorId="23E2998C" wp14:editId="472949EE">
            <wp:simplePos x="0" y="0"/>
            <wp:positionH relativeFrom="column">
              <wp:posOffset>981075</wp:posOffset>
            </wp:positionH>
            <wp:positionV relativeFrom="paragraph">
              <wp:posOffset>26035</wp:posOffset>
            </wp:positionV>
            <wp:extent cx="1257300" cy="1239520"/>
            <wp:effectExtent l="0" t="0" r="0" b="0"/>
            <wp:wrapTight wrapText="bothSides">
              <wp:wrapPolygon edited="0">
                <wp:start x="0" y="0"/>
                <wp:lineTo x="0" y="21246"/>
                <wp:lineTo x="21273" y="21246"/>
                <wp:lineTo x="21273" y="0"/>
                <wp:lineTo x="0" y="0"/>
              </wp:wrapPolygon>
            </wp:wrapTight>
            <wp:docPr id="1" name="Picture 1" descr="http://www.huha-r-us.com/images/white_t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uha-r-us.com/images/white_tshirt.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25730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56BE" w:rsidRDefault="008856BE" w:rsidP="008856BE">
      <w:pPr>
        <w:rPr>
          <w:rFonts w:ascii="Comic Sans MS" w:hAnsi="Comic Sans MS"/>
        </w:rPr>
      </w:pPr>
    </w:p>
    <w:p w:rsidR="008856BE" w:rsidRPr="002D4904" w:rsidRDefault="008856BE" w:rsidP="008856BE">
      <w:pPr>
        <w:rPr>
          <w:rFonts w:ascii="Comic Sans MS" w:hAnsi="Comic Sans MS"/>
        </w:rPr>
      </w:pPr>
    </w:p>
    <w:p w:rsidR="008856BE" w:rsidRDefault="008856BE" w:rsidP="008856BE">
      <w:pPr>
        <w:rPr>
          <w:rFonts w:ascii="Comic Sans MS" w:hAnsi="Comic Sans MS"/>
          <w:b/>
          <w:u w:val="single"/>
        </w:rPr>
      </w:pPr>
    </w:p>
    <w:p w:rsidR="008856BE" w:rsidRDefault="008856BE" w:rsidP="008856BE">
      <w:pPr>
        <w:rPr>
          <w:rFonts w:ascii="Comic Sans MS" w:hAnsi="Comic Sans MS"/>
          <w:b/>
          <w:u w:val="single"/>
        </w:rPr>
      </w:pPr>
    </w:p>
    <w:p w:rsidR="008856BE" w:rsidRDefault="008856BE" w:rsidP="008856BE">
      <w:pPr>
        <w:rPr>
          <w:rFonts w:ascii="Comic Sans MS" w:hAnsi="Comic Sans MS"/>
          <w:b/>
          <w:u w:val="single"/>
        </w:rPr>
      </w:pPr>
    </w:p>
    <w:p w:rsidR="008856BE" w:rsidRPr="002D4904" w:rsidRDefault="008856BE" w:rsidP="008856BE">
      <w:pPr>
        <w:rPr>
          <w:rFonts w:ascii="Comic Sans MS" w:hAnsi="Comic Sans MS"/>
        </w:rPr>
      </w:pPr>
      <w:r w:rsidRPr="00AA2B55">
        <w:rPr>
          <w:rFonts w:ascii="Comic Sans MS" w:hAnsi="Comic Sans MS"/>
          <w:b/>
          <w:u w:val="single"/>
        </w:rPr>
        <w:t xml:space="preserve">No jewellery is to be </w:t>
      </w:r>
      <w:r w:rsidR="007629F7" w:rsidRPr="00AA2B55">
        <w:rPr>
          <w:rFonts w:ascii="Comic Sans MS" w:hAnsi="Comic Sans MS"/>
          <w:b/>
          <w:u w:val="single"/>
        </w:rPr>
        <w:t>worn;</w:t>
      </w:r>
      <w:r w:rsidRPr="00AA2B55">
        <w:rPr>
          <w:rFonts w:ascii="Comic Sans MS" w:hAnsi="Comic Sans MS"/>
          <w:b/>
          <w:u w:val="single"/>
        </w:rPr>
        <w:t xml:space="preserve"> hair needs to be tied back and head scarves must be short and tight fitting.</w:t>
      </w:r>
      <w:r w:rsidRPr="002D4904">
        <w:rPr>
          <w:rFonts w:ascii="Comic Sans MS" w:hAnsi="Comic Sans MS"/>
        </w:rPr>
        <w:t xml:space="preserve"> These are all to ensure the safety of your child.</w:t>
      </w:r>
    </w:p>
    <w:p w:rsidR="008856BE" w:rsidRPr="002D4904" w:rsidRDefault="008856BE" w:rsidP="008856BE">
      <w:pPr>
        <w:rPr>
          <w:rFonts w:ascii="Comic Sans MS" w:hAnsi="Comic Sans MS"/>
        </w:rPr>
      </w:pPr>
    </w:p>
    <w:p w:rsidR="008856BE" w:rsidRDefault="008856BE" w:rsidP="008856BE">
      <w:pPr>
        <w:rPr>
          <w:rFonts w:ascii="Comic Sans MS" w:hAnsi="Comic Sans MS"/>
        </w:rPr>
      </w:pPr>
      <w:r w:rsidRPr="001A66D3">
        <w:rPr>
          <w:rFonts w:ascii="Comic Sans MS" w:hAnsi="Comic Sans MS"/>
          <w:u w:val="single"/>
        </w:rPr>
        <w:t>READING</w:t>
      </w:r>
      <w:r>
        <w:rPr>
          <w:rFonts w:ascii="Comic Sans MS" w:hAnsi="Comic Sans MS"/>
        </w:rPr>
        <w:t xml:space="preserve"> </w:t>
      </w:r>
    </w:p>
    <w:p w:rsidR="008856BE" w:rsidRPr="002D4904" w:rsidRDefault="00107E05" w:rsidP="008856BE">
      <w:pPr>
        <w:rPr>
          <w:rFonts w:ascii="Comic Sans MS" w:hAnsi="Comic Sans MS"/>
        </w:rPr>
      </w:pPr>
      <w:r>
        <w:rPr>
          <w:rFonts w:ascii="Comic Sans MS" w:hAnsi="Comic Sans MS"/>
        </w:rPr>
        <w:t>Every child will have their own individual log in for Reading Eggs (</w:t>
      </w:r>
      <w:hyperlink r:id="rId13" w:history="1">
        <w:r w:rsidRPr="008F2BF6">
          <w:rPr>
            <w:rStyle w:val="Hyperlink"/>
            <w:rFonts w:ascii="Comic Sans MS" w:hAnsi="Comic Sans MS"/>
          </w:rPr>
          <w:t>www.readingeggs.co.uk</w:t>
        </w:r>
      </w:hyperlink>
      <w:r>
        <w:rPr>
          <w:rFonts w:ascii="Comic Sans MS" w:hAnsi="Comic Sans MS"/>
        </w:rPr>
        <w:t xml:space="preserve">). </w:t>
      </w:r>
      <w:r w:rsidR="008856BE" w:rsidRPr="002D4904">
        <w:rPr>
          <w:rFonts w:ascii="Comic Sans MS" w:hAnsi="Comic Sans MS"/>
        </w:rPr>
        <w:t xml:space="preserve">Please </w:t>
      </w:r>
      <w:r>
        <w:rPr>
          <w:rFonts w:ascii="Comic Sans MS" w:hAnsi="Comic Sans MS"/>
        </w:rPr>
        <w:t xml:space="preserve">ensure that your child is using reading eggs at least </w:t>
      </w:r>
      <w:r w:rsidRPr="00107E05">
        <w:rPr>
          <w:rFonts w:ascii="Comic Sans MS" w:hAnsi="Comic Sans MS"/>
          <w:b/>
          <w:u w:val="single"/>
        </w:rPr>
        <w:t>4 times a week</w:t>
      </w:r>
      <w:r>
        <w:rPr>
          <w:rFonts w:ascii="Comic Sans MS" w:hAnsi="Comic Sans MS"/>
        </w:rPr>
        <w:t xml:space="preserve"> for at least 15 minutes on each occasion. Please take the opportunity to support your child whilst they are working on Reading Eggs. It is also important that you </w:t>
      </w:r>
      <w:r w:rsidR="008856BE" w:rsidRPr="002D4904">
        <w:rPr>
          <w:rFonts w:ascii="Comic Sans MS" w:hAnsi="Comic Sans MS"/>
        </w:rPr>
        <w:t xml:space="preserve">listen to your child read </w:t>
      </w:r>
      <w:r>
        <w:rPr>
          <w:rFonts w:ascii="Comic Sans MS" w:hAnsi="Comic Sans MS"/>
        </w:rPr>
        <w:t xml:space="preserve">books as much as possible as </w:t>
      </w:r>
      <w:r w:rsidR="008856BE" w:rsidRPr="002D4904">
        <w:rPr>
          <w:rFonts w:ascii="Comic Sans MS" w:hAnsi="Comic Sans MS"/>
        </w:rPr>
        <w:t>this will help both their reading and writing abilities.</w:t>
      </w:r>
      <w:r w:rsidR="008856BE">
        <w:rPr>
          <w:rFonts w:ascii="Comic Sans MS" w:hAnsi="Comic Sans MS"/>
        </w:rPr>
        <w:t xml:space="preserve"> Reading comprehen</w:t>
      </w:r>
      <w:r w:rsidR="005C7098">
        <w:rPr>
          <w:rFonts w:ascii="Comic Sans MS" w:hAnsi="Comic Sans MS"/>
        </w:rPr>
        <w:t xml:space="preserve">sion is a big focus </w:t>
      </w:r>
      <w:r w:rsidR="008856BE">
        <w:rPr>
          <w:rFonts w:ascii="Comic Sans MS" w:hAnsi="Comic Sans MS"/>
        </w:rPr>
        <w:t>so they will need your support to help practice the skills we will teach.  You can help at home by asking your child questions about their book after they have read such as ‘How do you know he is angry?’ or ‘Why is she happy?’</w:t>
      </w:r>
    </w:p>
    <w:p w:rsidR="008856BE" w:rsidRPr="002D4904" w:rsidRDefault="008856BE" w:rsidP="008856BE">
      <w:pPr>
        <w:rPr>
          <w:rFonts w:ascii="Comic Sans MS" w:hAnsi="Comic Sans MS"/>
        </w:rPr>
      </w:pPr>
    </w:p>
    <w:p w:rsidR="008856BE" w:rsidRPr="001A66D3" w:rsidRDefault="005C7098" w:rsidP="008856BE">
      <w:pPr>
        <w:rPr>
          <w:rFonts w:ascii="Comic Sans MS" w:hAnsi="Comic Sans MS"/>
          <w:u w:val="single"/>
        </w:rPr>
      </w:pPr>
      <w:r>
        <w:rPr>
          <w:rFonts w:ascii="Comic Sans MS" w:hAnsi="Comic Sans MS"/>
          <w:u w:val="single"/>
        </w:rPr>
        <w:t>HOMEWORK</w:t>
      </w:r>
    </w:p>
    <w:p w:rsidR="00A15D45" w:rsidRDefault="008856BE" w:rsidP="00C4715C">
      <w:pPr>
        <w:rPr>
          <w:rFonts w:ascii="Comic Sans MS" w:hAnsi="Comic Sans MS"/>
        </w:rPr>
      </w:pPr>
      <w:r w:rsidRPr="002D4904">
        <w:rPr>
          <w:rFonts w:ascii="Comic Sans MS" w:hAnsi="Comic Sans MS"/>
        </w:rPr>
        <w:t xml:space="preserve">Your child will </w:t>
      </w:r>
      <w:r w:rsidR="009F69EB">
        <w:rPr>
          <w:rFonts w:ascii="Comic Sans MS" w:hAnsi="Comic Sans MS"/>
        </w:rPr>
        <w:t xml:space="preserve">be set a variety of homework each week, mostly through </w:t>
      </w:r>
      <w:proofErr w:type="spellStart"/>
      <w:r w:rsidR="009F69EB">
        <w:rPr>
          <w:rFonts w:ascii="Comic Sans MS" w:hAnsi="Comic Sans MS"/>
        </w:rPr>
        <w:t>PurpleMash</w:t>
      </w:r>
      <w:proofErr w:type="spellEnd"/>
      <w:r w:rsidR="009F69EB">
        <w:rPr>
          <w:rFonts w:ascii="Comic Sans MS" w:hAnsi="Comic Sans MS"/>
        </w:rPr>
        <w:t>. There will be weekly spelling and a maths or times tables activity. This will help us reduce the amount of paper passing between school and home. If you do not have reliable internet or devices at home, please let your child’s teacher know and paper alternatives can be arranged.</w:t>
      </w:r>
    </w:p>
    <w:p w:rsidR="00A15D45" w:rsidRPr="00A15D45" w:rsidRDefault="00A15D45" w:rsidP="008856BE">
      <w:pPr>
        <w:rPr>
          <w:rFonts w:ascii="Comic Sans MS" w:hAnsi="Comic Sans MS"/>
        </w:rPr>
      </w:pPr>
    </w:p>
    <w:p w:rsidR="009F69EB" w:rsidRDefault="009F69EB" w:rsidP="008856BE">
      <w:pPr>
        <w:rPr>
          <w:rFonts w:ascii="Comic Sans MS" w:hAnsi="Comic Sans MS"/>
        </w:rPr>
      </w:pPr>
    </w:p>
    <w:p w:rsidR="00450C3B" w:rsidRDefault="008856BE" w:rsidP="008856BE">
      <w:pPr>
        <w:rPr>
          <w:rFonts w:ascii="Comic Sans MS" w:hAnsi="Comic Sans MS"/>
        </w:rPr>
      </w:pPr>
      <w:r w:rsidRPr="002D4904">
        <w:rPr>
          <w:rFonts w:ascii="Comic Sans MS" w:hAnsi="Comic Sans MS"/>
        </w:rPr>
        <w:t>Many Thanks</w:t>
      </w:r>
    </w:p>
    <w:p w:rsidR="00450C3B" w:rsidRDefault="00450C3B" w:rsidP="008856BE">
      <w:pPr>
        <w:rPr>
          <w:rFonts w:ascii="Comic Sans MS" w:hAnsi="Comic Sans MS"/>
        </w:rPr>
      </w:pPr>
    </w:p>
    <w:p w:rsidR="005C7098" w:rsidRDefault="009F69EB" w:rsidP="008856BE">
      <w:pPr>
        <w:rPr>
          <w:rFonts w:ascii="Comic Sans MS" w:hAnsi="Comic Sans MS"/>
        </w:rPr>
      </w:pPr>
      <w:r>
        <w:rPr>
          <w:rFonts w:ascii="Comic Sans MS" w:hAnsi="Comic Sans MS"/>
        </w:rPr>
        <w:t>Mrs McGinn, Mrs Hill, Mrs Kearns and Miss Edgington</w:t>
      </w:r>
    </w:p>
    <w:p w:rsidR="009F69EB" w:rsidRPr="002D4904" w:rsidRDefault="009F69EB" w:rsidP="008856BE">
      <w:pPr>
        <w:rPr>
          <w:rFonts w:ascii="Comic Sans MS" w:hAnsi="Comic Sans MS"/>
        </w:rPr>
      </w:pPr>
    </w:p>
    <w:p w:rsidR="00F97142" w:rsidRDefault="00D26B1A">
      <w:r>
        <w:rPr>
          <w:rFonts w:ascii="Comic Sans MS" w:hAnsi="Comic Sans MS"/>
        </w:rPr>
        <w:t>The Year</w:t>
      </w:r>
      <w:r w:rsidR="00A15D45">
        <w:rPr>
          <w:rFonts w:ascii="Comic Sans MS" w:hAnsi="Comic Sans MS"/>
        </w:rPr>
        <w:t xml:space="preserve"> Three</w:t>
      </w:r>
      <w:r w:rsidR="00450C3B">
        <w:rPr>
          <w:rFonts w:ascii="Comic Sans MS" w:hAnsi="Comic Sans MS"/>
        </w:rPr>
        <w:t xml:space="preserve"> Team</w:t>
      </w:r>
    </w:p>
    <w:sectPr w:rsidR="00F97142" w:rsidSect="00A71F5B">
      <w:pgSz w:w="11906" w:h="16838"/>
      <w:pgMar w:top="539" w:right="386" w:bottom="36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E05" w:rsidRDefault="00107E05" w:rsidP="00EC48FF">
      <w:r>
        <w:separator/>
      </w:r>
    </w:p>
  </w:endnote>
  <w:endnote w:type="continuationSeparator" w:id="0">
    <w:p w:rsidR="00107E05" w:rsidRDefault="00107E05" w:rsidP="00EC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E05" w:rsidRDefault="00107E05" w:rsidP="00EC48FF">
      <w:r>
        <w:separator/>
      </w:r>
    </w:p>
  </w:footnote>
  <w:footnote w:type="continuationSeparator" w:id="0">
    <w:p w:rsidR="00107E05" w:rsidRDefault="00107E05" w:rsidP="00EC4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6BE"/>
    <w:rsid w:val="00033276"/>
    <w:rsid w:val="00040C48"/>
    <w:rsid w:val="000E4FBF"/>
    <w:rsid w:val="00107E05"/>
    <w:rsid w:val="0022144D"/>
    <w:rsid w:val="003578C3"/>
    <w:rsid w:val="003C452F"/>
    <w:rsid w:val="00450C3B"/>
    <w:rsid w:val="00482752"/>
    <w:rsid w:val="004F3BAE"/>
    <w:rsid w:val="00550D75"/>
    <w:rsid w:val="005C7098"/>
    <w:rsid w:val="00632D94"/>
    <w:rsid w:val="006A19CF"/>
    <w:rsid w:val="007629F7"/>
    <w:rsid w:val="008856BE"/>
    <w:rsid w:val="008A6B9C"/>
    <w:rsid w:val="008B6E7D"/>
    <w:rsid w:val="008F67C6"/>
    <w:rsid w:val="009147A0"/>
    <w:rsid w:val="009F69EB"/>
    <w:rsid w:val="00A15D45"/>
    <w:rsid w:val="00A71F5B"/>
    <w:rsid w:val="00AB2B27"/>
    <w:rsid w:val="00C4715C"/>
    <w:rsid w:val="00C6107B"/>
    <w:rsid w:val="00C730DB"/>
    <w:rsid w:val="00D05AF3"/>
    <w:rsid w:val="00D26B1A"/>
    <w:rsid w:val="00E66CCF"/>
    <w:rsid w:val="00EC48FF"/>
    <w:rsid w:val="00F97142"/>
    <w:rsid w:val="00FF1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82068"/>
  <w15:docId w15:val="{A8B1F067-F55C-4FA5-A0F0-0971D5CB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6B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9F7"/>
    <w:rPr>
      <w:rFonts w:ascii="Tahoma" w:hAnsi="Tahoma" w:cs="Tahoma"/>
      <w:sz w:val="16"/>
      <w:szCs w:val="16"/>
    </w:rPr>
  </w:style>
  <w:style w:type="character" w:customStyle="1" w:styleId="BalloonTextChar">
    <w:name w:val="Balloon Text Char"/>
    <w:basedOn w:val="DefaultParagraphFont"/>
    <w:link w:val="BalloonText"/>
    <w:uiPriority w:val="99"/>
    <w:semiHidden/>
    <w:rsid w:val="007629F7"/>
    <w:rPr>
      <w:rFonts w:ascii="Tahoma" w:eastAsia="Times New Roman" w:hAnsi="Tahoma" w:cs="Tahoma"/>
      <w:sz w:val="16"/>
      <w:szCs w:val="16"/>
      <w:lang w:eastAsia="en-GB"/>
    </w:rPr>
  </w:style>
  <w:style w:type="paragraph" w:styleId="Header">
    <w:name w:val="header"/>
    <w:basedOn w:val="Normal"/>
    <w:link w:val="HeaderChar"/>
    <w:uiPriority w:val="99"/>
    <w:unhideWhenUsed/>
    <w:rsid w:val="00EC48FF"/>
    <w:pPr>
      <w:tabs>
        <w:tab w:val="center" w:pos="4513"/>
        <w:tab w:val="right" w:pos="9026"/>
      </w:tabs>
    </w:pPr>
  </w:style>
  <w:style w:type="character" w:customStyle="1" w:styleId="HeaderChar">
    <w:name w:val="Header Char"/>
    <w:basedOn w:val="DefaultParagraphFont"/>
    <w:link w:val="Header"/>
    <w:uiPriority w:val="99"/>
    <w:rsid w:val="00EC48F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C48FF"/>
    <w:pPr>
      <w:tabs>
        <w:tab w:val="center" w:pos="4513"/>
        <w:tab w:val="right" w:pos="9026"/>
      </w:tabs>
    </w:pPr>
  </w:style>
  <w:style w:type="character" w:customStyle="1" w:styleId="FooterChar">
    <w:name w:val="Footer Char"/>
    <w:basedOn w:val="DefaultParagraphFont"/>
    <w:link w:val="Footer"/>
    <w:uiPriority w:val="99"/>
    <w:rsid w:val="00EC48FF"/>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07E05"/>
    <w:rPr>
      <w:color w:val="0000FF" w:themeColor="hyperlink"/>
      <w:u w:val="single"/>
    </w:rPr>
  </w:style>
  <w:style w:type="character" w:styleId="FollowedHyperlink">
    <w:name w:val="FollowedHyperlink"/>
    <w:basedOn w:val="DefaultParagraphFont"/>
    <w:uiPriority w:val="99"/>
    <w:semiHidden/>
    <w:unhideWhenUsed/>
    <w:rsid w:val="00107E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nexternal.com/armynavy/images/black_bdu_shorts.jpg" TargetMode="External"/><Relationship Id="rId13" Type="http://schemas.openxmlformats.org/officeDocument/2006/relationships/hyperlink" Target="http://www.readingeggs.co.uk"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http://www.huha-r-us.com/images/white_tshirt.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http://schooloutfits.co.uk/images/Black%20joggers%20Chancellors.jpg"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Drove Campus</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Richardson</dc:creator>
  <cp:lastModifiedBy>Lynsey McGinn</cp:lastModifiedBy>
  <cp:revision>2</cp:revision>
  <dcterms:created xsi:type="dcterms:W3CDTF">2020-09-29T15:19:00Z</dcterms:created>
  <dcterms:modified xsi:type="dcterms:W3CDTF">2020-09-29T15:19:00Z</dcterms:modified>
</cp:coreProperties>
</file>